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A6F0D" w:rsidRPr="007A6F0D" w14:paraId="371E11B3" w14:textId="77777777" w:rsidTr="007A6F0D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5BB9B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A6F0D" w:rsidRPr="007A6F0D" w14:paraId="6B7608AD" w14:textId="77777777">
              <w:trPr>
                <w:jc w:val="center"/>
              </w:trPr>
              <w:tc>
                <w:tcPr>
                  <w:tcW w:w="0" w:type="auto"/>
                  <w:shd w:val="clear" w:color="auto" w:fill="5BB9B2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7A6F0D" w:rsidRPr="007A6F0D" w14:paraId="63458989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7A6F0D" w:rsidRPr="007A6F0D" w14:paraId="3EEDFDF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72"/>
                              </w:tblGrid>
                              <w:tr w:rsidR="007A6F0D" w:rsidRPr="007A6F0D" w14:paraId="7FDC6A6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02"/>
                                    </w:tblGrid>
                                    <w:tr w:rsidR="007A6F0D" w:rsidRPr="007A6F0D" w14:paraId="44D7ED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1FC788CD" w14:textId="77777777" w:rsidR="007A6F0D" w:rsidRPr="007A6F0D" w:rsidRDefault="007A6F0D" w:rsidP="007A6F0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r w:rsidRPr="007A6F0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3014E404" wp14:editId="2C7C3529">
                                                <wp:extent cx="5369560" cy="818515"/>
                                                <wp:effectExtent l="0" t="0" r="2540" b="635"/>
                                                <wp:docPr id="4" name="Obrázek 4" descr="https://mcusercontent.com/05b6189e7a87fdac393bdca48/images/a34abc59-522f-4e4e-b11c-e79b9f2d4c6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mcusercontent.com/05b6189e7a87fdac393bdca48/images/a34abc59-522f-4e4e-b11c-e79b9f2d4c6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369560" cy="8185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BF16DA" w14:textId="77777777" w:rsidR="007A6F0D" w:rsidRPr="007A6F0D" w:rsidRDefault="007A6F0D" w:rsidP="007A6F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EA0C7D" w14:textId="77777777" w:rsidR="007A6F0D" w:rsidRPr="007A6F0D" w:rsidRDefault="007A6F0D" w:rsidP="007A6F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4B359FF0" w14:textId="77777777" w:rsidR="007A6F0D" w:rsidRPr="007A6F0D" w:rsidRDefault="007A6F0D" w:rsidP="007A6F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7DBA3451" w14:textId="77777777" w:rsidR="007A6F0D" w:rsidRPr="007A6F0D" w:rsidRDefault="007A6F0D" w:rsidP="007A6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A37BB6D" w14:textId="77777777" w:rsidR="007A6F0D" w:rsidRPr="007A6F0D" w:rsidRDefault="007A6F0D" w:rsidP="007A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7A6F0D" w:rsidRPr="007A6F0D" w14:paraId="3936C0A9" w14:textId="77777777" w:rsidTr="007A6F0D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A6F0D" w:rsidRPr="007A6F0D" w14:paraId="31D970A3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A6F0D" w:rsidRPr="007A6F0D" w14:paraId="2A7921B1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6F0D" w:rsidRPr="007A6F0D" w14:paraId="107CC8C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6F0D" w:rsidRPr="007A6F0D" w14:paraId="78E9CF3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A6F0D" w:rsidRPr="007A6F0D" w14:paraId="5AE766E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7A6F0D" w:rsidRPr="007A6F0D" w14:paraId="5D5B3368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1799D659" w14:textId="77777777" w:rsidR="007A6F0D" w:rsidRPr="007A6F0D" w:rsidRDefault="007A6F0D" w:rsidP="007A6F0D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Vážení členové ČSARIM, kolegyně a kolegové,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14:paraId="03C0D167" w14:textId="77777777" w:rsidR="007A6F0D" w:rsidRPr="007A6F0D" w:rsidRDefault="007A6F0D" w:rsidP="007A6F0D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od minulého vydání Zpravodaje uplynuly jen o něco více než dva týdny, nicméně náš život se změnil ve všech pracovních i mimopracovních doménách. Stejně tak došlo k posunu agendy výboru ČSARIM, která obsahuje prakticky jen problematiku COVID-19 a ostatní témata jsou dočasně „zaparkována“. Členové výboru, stejně jako naprostá většina lékařů našeho oboru působí nyní na mnoha úrovních krizového řízení, ve svých ve zdravotnických zařízeních, nebo v krajích. Anesteziologové jsou klíčovým článkem pro fungování nemocnic a jejich přípravu na případné zhoršování stavu z pohledu nárůstu počtu kritických pacientů, možného nedostatku zdravotnického materiálu, ale </w:t>
                                                </w:r>
                                                <w:proofErr w:type="gramStart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především - z</w:t>
                                                </w:r>
                                                <w:proofErr w:type="gramEnd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pohledu potřeb kvalifikovaného zdravotnického personálu.</w:t>
                                                </w:r>
                                              </w:p>
                                              <w:p w14:paraId="172E1152" w14:textId="77777777" w:rsidR="007A6F0D" w:rsidRPr="007A6F0D" w:rsidRDefault="007A6F0D" w:rsidP="007A6F0D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 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Chci využít prostor našeho Zpravodaje k několika sdělením.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 prvé – chci všem poděkovat za vaší práci, nasazení a vůbec vše, co v rámci probíhající pandemie COVID-19 na svých pracovištích děláte. Již nyní je zřejmé, jakou nezastupitelnou roli a zásadní význam náš obor v systému zdravotní péče během situací jako je pandemie COVID-19, má. Nejenom v rovině odborné, ale ve stejné míře i v rovině organizační a systémové. Jsem přesvědčen, že po skončení krizové situace se pohled mnoha subjektů na náš obor posune směrem k uvědomění si významu naší práce a její důležitosti. Do jaké míry tento kredit budeme pak schopni využít v prosazování našich profesních zájmů a cílů neumím t.č. odhadnout (doufám ale, že maximálně).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 druhé – při vší hektičnosti současné doby, při maximální snaze pomáhat pacientům a celému systému – nezapomínejme na důsledné chránění sama sebe v nejvyšší možné míře a vlastní „</w:t>
                                                </w:r>
                                                <w:proofErr w:type="spellStart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wellbeing</w:t>
                                                </w:r>
                                                <w:proofErr w:type="spellEnd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“. Není to projev našeho sobectví vůči situaci, systému nebo pacientům, ale jediný způsob, jak můžeme přispět ke kapacitě zdravotní péče a minimalizovat pro nás </w:t>
                                                </w:r>
                                                <w:proofErr w:type="gramStart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samotné</w:t>
                                                </w:r>
                                                <w:proofErr w:type="gramEnd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všechna rizika, která s extrémním pracovním fyzickým i mentálním vypětím souvisí. Vloni jsem mým zástupcům na klinice zasílal odkaz na článek s názvem „9 výcvikových technik amerických Navy SEALS, které byste se měli naučit“. V té době by mě ani ve snu nenapadlo, v jaké situaci se k nim vrátím a jak příhodná tato jednoduchá pravidla pro dnešní situaci jsou (pro zájemce je link </w:t>
                                                </w:r>
                                                <w:hyperlink r:id="rId8" w:tgtFrame="_blank" w:history="1">
                                                  <w:r w:rsidRPr="007A6F0D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), především k budování naší vnitřní rovnováhy a jako mentální přípravu na zvládání situace pro případ horších časů ve smyslu trajektorie situace COVID-19 směrem k „italským, španělským či americkým“ scénářům.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lastRenderedPageBreak/>
                                                  <w:t>Za třetí – výbor ČSARIM a jeho pracovní týmy mj. usilovně pracují na provizorních doporučených postupech, které budou postupně vkládány na společnou záložku COVID-19, vytvořenou po dohodě mezi ČSARIM a ČSIM (</w:t>
                                                </w:r>
                                                <w:hyperlink r:id="rId9" w:tgtFrame="_blank" w:history="1">
                                                  <w:r w:rsidRPr="007A6F0D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https://csim.cz/covid-19/</w:t>
                                                  </w:r>
                                                </w:hyperlink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). Obsah stránek edituje společný tým ČSARIM/ČSIM (Roman Kula, Jozef Klučka). Zde jsou a budou vkládány všechny aktuality a materiály se vztahem ke COVID-19, organizační, odborné či jiné. Recentně byl vložen mezioborový doporučený postup pro léčbu COVID-19 (ke stažení </w:t>
                                                </w:r>
                                                <w:hyperlink r:id="rId10" w:tgtFrame="_blank" w:history="1">
                                                  <w:r w:rsidRPr="007A6F0D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zde</w:t>
                                                  </w:r>
                                                </w:hyperlink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).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Sledujte prosím webovou stránku COVID-19 pravidelně, příprava a administrace jen jednoduchého mailu jsou relativně časově náročné a chceme hromadný mailing omezit jen na zcela zásadní sdělení s nutností jejich rychlého rozšířeni mezi členy ČSARIM a odbornou veřejnost.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Na závěr ještě krátká aktuální informace z oblasti řízení pandemie ve vztahu k intenzivní péči  – v současnosti se finalizuje vznik tzv. krajských koordinátorů intenzivní péče (KIP), kde se čeká na schválení nominovaných odborníků hejtmany jednotlivých krajů. Všichni KIP jsou lékaři oboru AIM – i to je důležité, jejich role bude zcela zásadní v koordinaci kapacit IP pro těžké pacienty v daném regionu. Příští týden bude rovněž pilotně spuštěn Národní dispečink IP (NDIP), který by měl usnadnit koordinaci a využívání lůžek IP v celé republice. Ale nejenom to, NDIP bude sloužit k včasné identifikaci blížícího se selhání kapacity IP a umožnit v předstihu nasazení adekvátních opatření.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ECFF49A" w14:textId="77777777" w:rsidR="007A6F0D" w:rsidRPr="007A6F0D" w:rsidRDefault="007A6F0D" w:rsidP="007A6F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6467AA" w14:textId="77777777" w:rsidR="007A6F0D" w:rsidRPr="007A6F0D" w:rsidRDefault="007A6F0D" w:rsidP="007A6F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BFE89E" w14:textId="77777777" w:rsidR="007A6F0D" w:rsidRPr="007A6F0D" w:rsidRDefault="007A6F0D" w:rsidP="007A6F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6F0D" w:rsidRPr="007A6F0D" w14:paraId="2D52F174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36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7A6F0D" w:rsidRPr="007A6F0D" w14:paraId="5E37535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94BDBAD" w14:textId="77777777" w:rsidR="007A6F0D" w:rsidRPr="007A6F0D" w:rsidRDefault="007A6F0D" w:rsidP="007A6F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B85F69F" w14:textId="77777777" w:rsidR="007A6F0D" w:rsidRPr="007A6F0D" w:rsidRDefault="007A6F0D" w:rsidP="007A6F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05B1C0" w14:textId="77777777" w:rsidR="007A6F0D" w:rsidRPr="007A6F0D" w:rsidRDefault="007A6F0D" w:rsidP="007A6F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6F0D" w:rsidRPr="007A6F0D" w14:paraId="3906ACF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A6F0D" w:rsidRPr="007A6F0D" w14:paraId="54F5E8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DFE8E7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7A6F0D" w:rsidRPr="007A6F0D" w14:paraId="1905943B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DFE8E7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F80FEF3" w14:textId="77777777" w:rsidR="007A6F0D" w:rsidRPr="007A6F0D" w:rsidRDefault="007A6F0D" w:rsidP="007A6F0D">
                                                <w:pPr>
                                                  <w:spacing w:after="0" w:line="315" w:lineRule="atLeast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Pokud máte jakékoliv podněty, které považujete za smysluplné ve vztahu ke zvládání pandemie, sdělujte je prosím průběžně jakýmkoliv komunikačním kanálem některému z členů výboru ČSARIM nebo na můj mobil či </w:t>
                                                </w:r>
                                                <w:hyperlink r:id="rId11" w:tgtFrame="_blank" w:history="1">
                                                  <w:r w:rsidRPr="007A6F0D">
                                                    <w:rPr>
                                                      <w:rFonts w:ascii="Helvetica" w:eastAsia="Times New Roman" w:hAnsi="Helvetica" w:cs="Helvetica"/>
                                                      <w:color w:val="EE4343"/>
                                                      <w:sz w:val="20"/>
                                                      <w:szCs w:val="20"/>
                                                      <w:u w:val="single"/>
                                                      <w:lang w:eastAsia="cs-CZ"/>
                                                    </w:rPr>
                                                    <w:t>mail</w:t>
                                                  </w:r>
                                                </w:hyperlink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. Ujišťuji, že se všemi podněty pečlivě zabýváme. Jsou pro nás důležitou zpětnou vazbou či pomocí při určování prioritních témat v péči o nemocné s COVID-19 a k dosažení efektivního řízení kapacity IP v ČR.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 xml:space="preserve">Přeji vám i jménem výboru hodně sil a udržení „kumulativní“ fyzické i mentální rovnováhy. Za sebe jsem velmi „proud </w:t>
                                                </w:r>
                                                <w:proofErr w:type="spellStart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“ na náš výbor a jeho práci, na naší odbornou společnost, na všechny anesteziology a náš obor.</w:t>
                                                </w:r>
                                              </w:p>
                                              <w:p w14:paraId="62C16ED7" w14:textId="77777777" w:rsidR="007A6F0D" w:rsidRPr="007A6F0D" w:rsidRDefault="007A6F0D" w:rsidP="007A6F0D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Děkujeme. 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34103937" wp14:editId="6D6FCC38">
                                                      <wp:extent cx="1424940" cy="1541780"/>
                                                      <wp:effectExtent l="0" t="0" r="3810" b="1270"/>
                                                      <wp:docPr id="3" name="Obrázek 3" descr="https://gallery.mailchimp.com/05b6189e7a87fdac393bdca48/images/4c8ae559-23f0-41ad-bfdd-c5190b3b2849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gallery.mailchimp.com/05b6189e7a87fdac393bdca48/images/4c8ae559-23f0-41ad-bfdd-c5190b3b2849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24940" cy="15417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Za výbor ČSARIM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prof. MUDr. Vladimír Černý, Ph.D., FCCM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předseda výboru</w:t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  <w:t>29. 3. 2020</w:t>
                                                </w:r>
                                              </w:p>
                                              <w:p w14:paraId="31C621A5" w14:textId="77777777" w:rsidR="007A6F0D" w:rsidRPr="007A6F0D" w:rsidRDefault="007A6F0D" w:rsidP="007A6F0D">
                                                <w:pPr>
                                                  <w:spacing w:after="0" w:line="31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</w:pPr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Anesthesiologists</w:t>
                                                </w:r>
                                                <w:proofErr w:type="spellEnd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There</w:t>
                                                </w:r>
                                                <w:proofErr w:type="spellEnd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 xml:space="preserve"> are no </w:t>
                                                </w:r>
                                                <w:proofErr w:type="spellStart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substitutes</w:t>
                                                </w:r>
                                                <w:proofErr w:type="spellEnd"/>
                                                <w:r w:rsidRPr="007A6F0D">
                                                  <w:rPr>
                                                    <w:rFonts w:ascii="Helvetica" w:eastAsia="Times New Roman" w:hAnsi="Helvetica" w:cs="Helvetica"/>
                                                    <w:i/>
                                                    <w:iCs/>
                                                    <w:color w:val="333333"/>
                                                    <w:sz w:val="20"/>
                                                    <w:szCs w:val="20"/>
                                                    <w:lang w:eastAsia="cs-CZ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6145462" w14:textId="77777777" w:rsidR="007A6F0D" w:rsidRPr="007A6F0D" w:rsidRDefault="007A6F0D" w:rsidP="007A6F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F3B8D5" w14:textId="77777777" w:rsidR="007A6F0D" w:rsidRPr="007A6F0D" w:rsidRDefault="007A6F0D" w:rsidP="007A6F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25E3EE" w14:textId="77777777" w:rsidR="007A6F0D" w:rsidRPr="007A6F0D" w:rsidRDefault="007A6F0D" w:rsidP="007A6F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6F0D" w:rsidRPr="007A6F0D" w14:paraId="02845BB9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EAEAEA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7A6F0D" w:rsidRPr="007A6F0D" w14:paraId="762A422A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8A612C0" w14:textId="77777777" w:rsidR="007A6F0D" w:rsidRPr="007A6F0D" w:rsidRDefault="007A6F0D" w:rsidP="007A6F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392D1C" w14:textId="77777777" w:rsidR="007A6F0D" w:rsidRPr="007A6F0D" w:rsidRDefault="007A6F0D" w:rsidP="007A6F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BF85CD" w14:textId="77777777" w:rsidR="007A6F0D" w:rsidRPr="007A6F0D" w:rsidRDefault="007A6F0D" w:rsidP="007A6F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1E2FCA85" w14:textId="77777777" w:rsidR="007A6F0D" w:rsidRPr="007A6F0D" w:rsidRDefault="007A6F0D" w:rsidP="007A6F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040E40D2" w14:textId="77777777" w:rsidR="007A6F0D" w:rsidRPr="007A6F0D" w:rsidRDefault="007A6F0D" w:rsidP="007A6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DC2E777" w14:textId="77777777" w:rsidR="007A6F0D" w:rsidRPr="007A6F0D" w:rsidRDefault="007A6F0D" w:rsidP="007A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7A6F0D" w:rsidRPr="007A6F0D" w14:paraId="04914CD6" w14:textId="77777777" w:rsidTr="007A6F0D">
        <w:tc>
          <w:tcPr>
            <w:tcW w:w="0" w:type="auto"/>
            <w:shd w:val="clear" w:color="auto" w:fill="F5F5F5"/>
            <w:hideMark/>
          </w:tcPr>
          <w:tbl>
            <w:tblPr>
              <w:tblW w:w="5000" w:type="pct"/>
              <w:jc w:val="center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A6F0D" w:rsidRPr="007A6F0D" w14:paraId="5B7156F6" w14:textId="77777777">
              <w:trPr>
                <w:jc w:val="center"/>
              </w:trPr>
              <w:tc>
                <w:tcPr>
                  <w:tcW w:w="0" w:type="auto"/>
                  <w:shd w:val="clear" w:color="auto" w:fill="F5F5F5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A6F0D" w:rsidRPr="007A6F0D" w14:paraId="2B93D9BD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A6F0D" w:rsidRPr="007A6F0D" w14:paraId="52AA3D3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A6F0D" w:rsidRPr="007A6F0D" w14:paraId="2E3BC95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A6F0D" w:rsidRPr="007A6F0D" w14:paraId="254F38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7A6F0D" w:rsidRPr="007A6F0D" w14:paraId="368D947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27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489D3C3" w14:textId="77777777" w:rsidR="007A6F0D" w:rsidRPr="007A6F0D" w:rsidRDefault="007A6F0D" w:rsidP="007A6F0D">
                                                <w:pPr>
                                                  <w:spacing w:after="0" w:line="263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</w:pP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lastRenderedPageBreak/>
                                                  <w:t>PARTNEŘI SPOLEČNOSTI</w:t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Platinový partner</w:t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74FA66FE" wp14:editId="454E18C8">
                                                      <wp:extent cx="3147060" cy="553085"/>
                                                      <wp:effectExtent l="0" t="0" r="0" b="0"/>
                                                      <wp:docPr id="2" name="Obrázek 2" descr="https://gallery.mailchimp.com/05b6189e7a87fdac393bdca48/images/cfc4d781-3978-4c7c-95f4-0c2f922a9340.png">
                                                        <a:hlinkClick xmlns:a="http://schemas.openxmlformats.org/drawingml/2006/main" r:id="rId13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s://gallery.mailchimp.com/05b6189e7a87fdac393bdca48/images/cfc4d781-3978-4c7c-95f4-0c2f922a9340.png">
                                                                <a:hlinkClick r:id="rId13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7060" cy="55308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  <w:t>Mediální partner</w:t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br/>
                                                </w:r>
                                                <w:r w:rsidRPr="007A6F0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noProof/>
                                                    <w:color w:val="222222"/>
                                                    <w:sz w:val="21"/>
                                                    <w:szCs w:val="21"/>
                                                    <w:lang w:eastAsia="cs-CZ"/>
                                                  </w:rPr>
                                                  <w:drawing>
                                                    <wp:inline distT="0" distB="0" distL="0" distR="0" wp14:anchorId="601989E5" wp14:editId="4ECBFCD8">
                                                      <wp:extent cx="3147060" cy="893445"/>
                                                      <wp:effectExtent l="0" t="0" r="0" b="1905"/>
                                                      <wp:docPr id="1" name="Obrázek 1" descr="https://www.csarim.cz/content/uploads/2018/11/logo20akutne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www.csarim.cz/content/uploads/2018/11/logo20akutne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147060" cy="89344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0847A28" w14:textId="77777777" w:rsidR="007A6F0D" w:rsidRPr="007A6F0D" w:rsidRDefault="007A6F0D" w:rsidP="007A6F0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441739" w14:textId="77777777" w:rsidR="007A6F0D" w:rsidRPr="007A6F0D" w:rsidRDefault="007A6F0D" w:rsidP="007A6F0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8BEBD" w14:textId="77777777" w:rsidR="007A6F0D" w:rsidRPr="007A6F0D" w:rsidRDefault="007A6F0D" w:rsidP="007A6F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67FB37AD" w14:textId="77777777" w:rsidR="007A6F0D" w:rsidRPr="007A6F0D" w:rsidRDefault="007A6F0D" w:rsidP="007A6F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14:paraId="62150518" w14:textId="77777777" w:rsidR="007A6F0D" w:rsidRPr="007A6F0D" w:rsidRDefault="007A6F0D" w:rsidP="007A6F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6221521" w14:textId="77777777" w:rsidR="007A6F0D" w:rsidRPr="007A6F0D" w:rsidRDefault="007A6F0D" w:rsidP="007A6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553D69E9" w14:textId="77777777" w:rsidR="000C442B" w:rsidRDefault="000C442B">
      <w:bookmarkStart w:id="0" w:name="_GoBack"/>
      <w:bookmarkEnd w:id="0"/>
    </w:p>
    <w:sectPr w:rsidR="000C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0D"/>
    <w:rsid w:val="000C442B"/>
    <w:rsid w:val="007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0E9D"/>
  <w15:chartTrackingRefBased/>
  <w15:docId w15:val="{14A8538A-F118-469C-930F-3D8F940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F0D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7A6F0D"/>
    <w:rPr>
      <w:i/>
      <w:iCs/>
    </w:rPr>
  </w:style>
  <w:style w:type="character" w:styleId="Siln">
    <w:name w:val="Strong"/>
    <w:basedOn w:val="Standardnpsmoodstavce"/>
    <w:uiPriority w:val="22"/>
    <w:qFormat/>
    <w:rsid w:val="007A6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z/9-vycvikovych-technik-americkych-navy-seals-ktere-pomohou-i-vasi-firme/" TargetMode="External"/><Relationship Id="rId13" Type="http://schemas.openxmlformats.org/officeDocument/2006/relationships/hyperlink" Target="https://www.abbvie.cz/?trackingSelection=Y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dimir.cerny@csarim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mcusercontent.com/05b6189e7a87fdac393bdca48/files/c487f546-9386-45e8-997d-d41bd284db77/DP_COVID_lecba_COVID_verze_1_vcetne_priloh_final_270320.0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csim.cz/covid-19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20544-0EA0-4643-8F48-CD803A3F8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89F81-66FB-4EB9-A0F5-22EA66245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90736-30AB-4372-A2B7-F26A6EA01D72}">
  <ds:schemaRefs>
    <ds:schemaRef ds:uri="http://purl.org/dc/elements/1.1/"/>
    <ds:schemaRef ds:uri="http://schemas.microsoft.com/office/2006/documentManagement/types"/>
    <ds:schemaRef ds:uri="f0e27606-986f-4a63-9e3d-3b3b00f38ebc"/>
    <ds:schemaRef ds:uri="http://purl.org/dc/dcmitype/"/>
    <ds:schemaRef ds:uri="http://schemas.microsoft.com/office/infopath/2007/PartnerControls"/>
    <ds:schemaRef ds:uri="http://purl.org/dc/terms/"/>
    <ds:schemaRef ds:uri="55277709-b914-424b-b33a-35dd2b70d6c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1</cp:revision>
  <dcterms:created xsi:type="dcterms:W3CDTF">2020-11-28T23:27:00Z</dcterms:created>
  <dcterms:modified xsi:type="dcterms:W3CDTF">2020-11-28T23:27:00Z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